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31165C">
        <w:rPr>
          <w:b/>
          <w:bCs/>
          <w:sz w:val="60"/>
          <w:szCs w:val="60"/>
        </w:rPr>
        <w:t>30</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7A1167">
        <w:rPr>
          <w:sz w:val="22"/>
          <w:szCs w:val="22"/>
        </w:rPr>
        <w:t xml:space="preserve">Pazar </w:t>
      </w:r>
      <w:bookmarkStart w:id="0" w:name="_GoBack"/>
      <w:bookmarkEnd w:id="0"/>
      <w:r w:rsidR="009274FD" w:rsidRPr="009C2F44">
        <w:rPr>
          <w:sz w:val="22"/>
          <w:szCs w:val="22"/>
        </w:rPr>
        <w:t>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31165C" w:rsidRPr="0007430B" w:rsidRDefault="0031165C" w:rsidP="0031165C">
      <w:pPr>
        <w:autoSpaceDE w:val="0"/>
        <w:autoSpaceDN w:val="0"/>
        <w:adjustRightInd w:val="0"/>
        <w:ind w:firstLine="360"/>
        <w:jc w:val="both"/>
      </w:pPr>
      <w:r>
        <w:rPr>
          <w:b/>
          <w:bCs/>
        </w:rPr>
        <w:t xml:space="preserve">      </w:t>
      </w:r>
      <w:r w:rsidRPr="0007430B">
        <w:rPr>
          <w:b/>
          <w:bCs/>
        </w:rPr>
        <w:t>GÜNDEMİN DOKUZUNCU MADDESİ: T</w:t>
      </w:r>
      <w:r w:rsidRPr="0007430B">
        <w:t>arihi Kentler Birliği Birlik Seçimine Üye Seçilmesinin Görüşülmesi Hakkında idi.</w:t>
      </w:r>
    </w:p>
    <w:p w:rsidR="0031165C" w:rsidRPr="0007430B" w:rsidRDefault="0031165C" w:rsidP="0031165C">
      <w:pPr>
        <w:autoSpaceDE w:val="0"/>
        <w:autoSpaceDN w:val="0"/>
        <w:adjustRightInd w:val="0"/>
        <w:ind w:firstLine="360"/>
        <w:jc w:val="both"/>
      </w:pPr>
    </w:p>
    <w:p w:rsidR="0031165C" w:rsidRPr="0007430B" w:rsidRDefault="0031165C" w:rsidP="0031165C">
      <w:pPr>
        <w:ind w:firstLine="708"/>
        <w:jc w:val="both"/>
        <w:rPr>
          <w:bCs/>
        </w:rPr>
      </w:pPr>
      <w:r w:rsidRPr="0007430B">
        <w:rPr>
          <w:bCs/>
        </w:rPr>
        <w:t>İlgi:Tarihi Kentler Birliği ‘nin 12/03/2019 tarih ve 96107786-301.2-72/352 sayılı yazısı.</w:t>
      </w:r>
    </w:p>
    <w:p w:rsidR="0031165C" w:rsidRPr="0007430B" w:rsidRDefault="0031165C" w:rsidP="0031165C">
      <w:pPr>
        <w:ind w:firstLine="708"/>
        <w:jc w:val="both"/>
        <w:rPr>
          <w:bCs/>
        </w:rPr>
      </w:pPr>
      <w:r w:rsidRPr="0007430B">
        <w:rPr>
          <w:bCs/>
        </w:rPr>
        <w:t>İlgi sayılı yazı gereğince Tarihi Kentler Birliği tüzüğü 8. Madde; ‘’ Birlik meclisi üyelerinin görev süresi Mahalli İdare seçimleriyle sona erer… ‘’ hükmünce meclis üyelerimizin görev süresi 31 Mart 2019 tarihinde yapılacak olan Mahalli İdareler Genel Seçimi ile sona erecektir.</w:t>
      </w:r>
    </w:p>
    <w:p w:rsidR="0031165C" w:rsidRPr="0007430B" w:rsidRDefault="0031165C" w:rsidP="0031165C">
      <w:pPr>
        <w:autoSpaceDE w:val="0"/>
        <w:autoSpaceDN w:val="0"/>
        <w:adjustRightInd w:val="0"/>
        <w:ind w:firstLine="360"/>
        <w:jc w:val="both"/>
        <w:rPr>
          <w:bCs/>
        </w:rPr>
      </w:pPr>
      <w:r w:rsidRPr="0007430B">
        <w:rPr>
          <w:bCs/>
        </w:rPr>
        <w:t>Birlik Tüzüğü Belediyelerin Birlik Meclisinde Temsil Edilmeleri Başlıklı 9. Madde: ‘’ belediyeler Birlik Meclisinde, belediye başkanları ve belediye meclislerinin kendi üyeleri arasından seçecekleri bir üyenin katılımıyla temsil edilirler …’’ hükmü gereğince 31 Mart 2019 tarihinde yapılan mahalli idareler genel seçimi sonrasında belediye meclisinin yapacağı ilk toplantıda, tarihi kentler birliği meclisine belediye meclis üyeleri arasından bir asil bir yedek meclis üyesi seçilmesini ve bu seçime dair meclis kararının birlik meclisine gönderilmesi gerektiğinden; tarihi kentler birliği üye seçiminin meclis toplantısında görüşülerek karara bağlanması hususu  Meclis Üyelerinin Bilgisine Sunuldu.</w:t>
      </w:r>
    </w:p>
    <w:p w:rsidR="0031165C" w:rsidRPr="0007430B" w:rsidRDefault="0031165C" w:rsidP="0031165C">
      <w:pPr>
        <w:autoSpaceDE w:val="0"/>
        <w:autoSpaceDN w:val="0"/>
        <w:adjustRightInd w:val="0"/>
        <w:ind w:firstLine="708"/>
        <w:jc w:val="both"/>
        <w:rPr>
          <w:bCs/>
        </w:rPr>
      </w:pPr>
      <w:r w:rsidRPr="0007430B">
        <w:rPr>
          <w:bCs/>
        </w:rPr>
        <w:t xml:space="preserve"> Söz İsteyen Olup olmadığı soruldu.</w:t>
      </w:r>
    </w:p>
    <w:p w:rsidR="0031165C" w:rsidRPr="0007430B" w:rsidRDefault="0031165C" w:rsidP="0031165C">
      <w:pPr>
        <w:autoSpaceDE w:val="0"/>
        <w:autoSpaceDN w:val="0"/>
        <w:adjustRightInd w:val="0"/>
        <w:ind w:firstLine="360"/>
        <w:jc w:val="both"/>
        <w:rPr>
          <w:bCs/>
        </w:rPr>
      </w:pPr>
      <w:r w:rsidRPr="0007430B">
        <w:rPr>
          <w:bCs/>
        </w:rPr>
        <w:lastRenderedPageBreak/>
        <w:tab/>
        <w:t>Meclis Üeyelerinden Cumali KARAVAR Ak Parti Grubu adına söz alarak Meclis Üyelerinden Cenap BAYLAN’ı  asil Üye Ali ÇETİZ’i Yedek üye olarak öneriyorum dedi.</w:t>
      </w:r>
    </w:p>
    <w:p w:rsidR="0031165C" w:rsidRPr="0007430B" w:rsidRDefault="0031165C" w:rsidP="0031165C">
      <w:pPr>
        <w:autoSpaceDE w:val="0"/>
        <w:autoSpaceDN w:val="0"/>
        <w:adjustRightInd w:val="0"/>
        <w:ind w:firstLine="708"/>
        <w:jc w:val="both"/>
        <w:rPr>
          <w:bCs/>
        </w:rPr>
      </w:pPr>
      <w:r w:rsidRPr="0007430B">
        <w:rPr>
          <w:bCs/>
        </w:rPr>
        <w:t>Söz İsteyen Olup olmadığı soruldu.</w:t>
      </w:r>
    </w:p>
    <w:p w:rsidR="0031165C" w:rsidRPr="0007430B" w:rsidRDefault="0031165C" w:rsidP="0031165C">
      <w:pPr>
        <w:autoSpaceDE w:val="0"/>
        <w:autoSpaceDN w:val="0"/>
        <w:adjustRightInd w:val="0"/>
        <w:ind w:firstLine="708"/>
        <w:jc w:val="both"/>
      </w:pPr>
      <w:r w:rsidRPr="0007430B">
        <w:t>Söz almak isteyen olmadığından isim okunmak suretiyle açık oylamaya geçildi.</w:t>
      </w:r>
    </w:p>
    <w:p w:rsidR="0031165C" w:rsidRPr="0007430B" w:rsidRDefault="0031165C" w:rsidP="0031165C">
      <w:pPr>
        <w:ind w:firstLine="708"/>
        <w:jc w:val="both"/>
        <w:rPr>
          <w:rFonts w:eastAsia="Times New Roman"/>
          <w:bCs/>
          <w:lang w:eastAsia="tr-TR"/>
        </w:rPr>
      </w:pPr>
      <w:r w:rsidRPr="0007430B">
        <w:t xml:space="preserve">   </w:t>
      </w: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ÇETİZ’in Kabul Yönünde Oy Kullandıkları, Mahmut BEKTAŞ, Mazlum Doğan AYATA, Ali SOLAK, Zeliha HASBAY TEKİN, Ramazan DEMİRBAŞ, Aysun AVCIKIRAN, Fikri TÜYSÜZ, İbrahim Halil AYYILDIZ,Abdurrahman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1165C" w:rsidRPr="0007430B" w:rsidRDefault="0031165C" w:rsidP="0031165C">
      <w:pPr>
        <w:autoSpaceDE w:val="0"/>
        <w:autoSpaceDN w:val="0"/>
        <w:adjustRightInd w:val="0"/>
        <w:ind w:firstLine="360"/>
        <w:jc w:val="both"/>
      </w:pPr>
    </w:p>
    <w:p w:rsidR="0031165C" w:rsidRPr="0007430B" w:rsidRDefault="0031165C" w:rsidP="0031165C">
      <w:pPr>
        <w:autoSpaceDE w:val="0"/>
        <w:autoSpaceDN w:val="0"/>
        <w:adjustRightInd w:val="0"/>
        <w:ind w:firstLine="360"/>
        <w:jc w:val="both"/>
      </w:pPr>
      <w:r w:rsidRPr="0007430B">
        <w:rPr>
          <w:b/>
          <w:bCs/>
        </w:rPr>
        <w:t>T</w:t>
      </w:r>
      <w:r w:rsidRPr="0007430B">
        <w:t>arihi Kentler Birliği Birlik Seçimine Üye seçilmesi ile ilgili olarak Cenap BAYLAN Asil Üye Ali ÇETİZ yedek Üye olarak oy çokluğu ile kabul edilmiştir.</w:t>
      </w:r>
    </w:p>
    <w:p w:rsidR="0031165C" w:rsidRPr="0007430B" w:rsidRDefault="0031165C" w:rsidP="0031165C">
      <w:pPr>
        <w:autoSpaceDE w:val="0"/>
        <w:autoSpaceDN w:val="0"/>
        <w:adjustRightInd w:val="0"/>
        <w:ind w:firstLine="360"/>
        <w:jc w:val="both"/>
      </w:pPr>
    </w:p>
    <w:p w:rsidR="009773DC" w:rsidRPr="003047E5" w:rsidRDefault="0031165C" w:rsidP="0031165C">
      <w:pPr>
        <w:autoSpaceDE w:val="0"/>
        <w:autoSpaceDN w:val="0"/>
        <w:adjustRightInd w:val="0"/>
        <w:ind w:firstLine="708"/>
        <w:jc w:val="both"/>
      </w:pPr>
      <w:r w:rsidRPr="0007430B">
        <w:t>Bu hususta gerekli işlemlerin ikmali için kararın ilgili birimlere gönderilmesine karar verildi.</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B81" w:rsidRDefault="005B6B81" w:rsidP="00450D7D">
      <w:r>
        <w:separator/>
      </w:r>
    </w:p>
  </w:endnote>
  <w:endnote w:type="continuationSeparator" w:id="0">
    <w:p w:rsidR="005B6B81" w:rsidRDefault="005B6B81"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B81" w:rsidRDefault="005B6B81" w:rsidP="00450D7D">
      <w:r>
        <w:separator/>
      </w:r>
    </w:p>
  </w:footnote>
  <w:footnote w:type="continuationSeparator" w:id="0">
    <w:p w:rsidR="005B6B81" w:rsidRDefault="005B6B81"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047E5"/>
    <w:rsid w:val="0031165C"/>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B6B81"/>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42B4"/>
    <w:rsid w:val="007958CD"/>
    <w:rsid w:val="00797935"/>
    <w:rsid w:val="007A1167"/>
    <w:rsid w:val="007A5132"/>
    <w:rsid w:val="007B46C6"/>
    <w:rsid w:val="007B79E0"/>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AF0B61"/>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34F71"/>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576</Words>
  <Characters>3287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38</cp:revision>
  <cp:lastPrinted>2019-04-17T11:47:00Z</cp:lastPrinted>
  <dcterms:created xsi:type="dcterms:W3CDTF">2019-01-15T08:32:00Z</dcterms:created>
  <dcterms:modified xsi:type="dcterms:W3CDTF">2019-04-17T11:47:00Z</dcterms:modified>
</cp:coreProperties>
</file>